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6D" w:rsidRDefault="00692279">
      <w:r>
        <w:t>Aussagen UK zu Peggy</w:t>
      </w:r>
    </w:p>
    <w:tbl>
      <w:tblPr>
        <w:tblStyle w:val="Tabellenraster"/>
        <w:tblW w:w="26757" w:type="dxa"/>
        <w:tblLayout w:type="fixed"/>
        <w:tblLook w:val="04A0" w:firstRow="1" w:lastRow="0" w:firstColumn="1" w:lastColumn="0" w:noHBand="0" w:noVBand="1"/>
      </w:tblPr>
      <w:tblGrid>
        <w:gridCol w:w="1384"/>
        <w:gridCol w:w="2558"/>
        <w:gridCol w:w="1981"/>
        <w:gridCol w:w="2085"/>
        <w:gridCol w:w="2085"/>
        <w:gridCol w:w="2505"/>
        <w:gridCol w:w="1984"/>
        <w:gridCol w:w="1974"/>
        <w:gridCol w:w="1989"/>
        <w:gridCol w:w="1989"/>
        <w:gridCol w:w="2396"/>
        <w:gridCol w:w="1985"/>
        <w:gridCol w:w="1842"/>
      </w:tblGrid>
      <w:tr w:rsidR="002825BB" w:rsidTr="002825BB">
        <w:tc>
          <w:tcPr>
            <w:tcW w:w="1384" w:type="dxa"/>
          </w:tcPr>
          <w:p w:rsidR="00594800" w:rsidRPr="00E84544" w:rsidRDefault="00594800">
            <w:pPr>
              <w:rPr>
                <w:b/>
              </w:rPr>
            </w:pPr>
            <w:r w:rsidRPr="00E84544">
              <w:rPr>
                <w:b/>
              </w:rPr>
              <w:t>Datum</w:t>
            </w:r>
          </w:p>
        </w:tc>
        <w:tc>
          <w:tcPr>
            <w:tcW w:w="2558" w:type="dxa"/>
          </w:tcPr>
          <w:p w:rsidR="00594800" w:rsidRDefault="00594800">
            <w:r>
              <w:t>Wenige Tage nach dem 07.05.2001</w:t>
            </w:r>
          </w:p>
        </w:tc>
        <w:tc>
          <w:tcPr>
            <w:tcW w:w="1981" w:type="dxa"/>
          </w:tcPr>
          <w:p w:rsidR="00594800" w:rsidRDefault="00594800" w:rsidP="00067A61">
            <w:r>
              <w:t>Sep. – Okt. 2001</w:t>
            </w:r>
          </w:p>
        </w:tc>
        <w:tc>
          <w:tcPr>
            <w:tcW w:w="2085" w:type="dxa"/>
          </w:tcPr>
          <w:p w:rsidR="00594800" w:rsidRDefault="00594800" w:rsidP="00067A61">
            <w:r>
              <w:t>Sep. – Okt. 2001</w:t>
            </w:r>
          </w:p>
        </w:tc>
        <w:tc>
          <w:tcPr>
            <w:tcW w:w="2085" w:type="dxa"/>
          </w:tcPr>
          <w:p w:rsidR="00594800" w:rsidRDefault="00594800" w:rsidP="00067A61">
            <w:r>
              <w:t>Sep. – Okt. 2001</w:t>
            </w:r>
          </w:p>
        </w:tc>
        <w:tc>
          <w:tcPr>
            <w:tcW w:w="2505" w:type="dxa"/>
          </w:tcPr>
          <w:p w:rsidR="00594800" w:rsidRDefault="00594800" w:rsidP="00067A61">
            <w:r>
              <w:t>Sep. – Okt. 2001</w:t>
            </w:r>
          </w:p>
        </w:tc>
        <w:tc>
          <w:tcPr>
            <w:tcW w:w="1984" w:type="dxa"/>
          </w:tcPr>
          <w:p w:rsidR="00594800" w:rsidRDefault="00594800">
            <w:r>
              <w:t>Nov. 2001</w:t>
            </w:r>
          </w:p>
        </w:tc>
        <w:tc>
          <w:tcPr>
            <w:tcW w:w="1974" w:type="dxa"/>
          </w:tcPr>
          <w:p w:rsidR="00594800" w:rsidRDefault="00594800">
            <w:r>
              <w:t>10.12.2001</w:t>
            </w:r>
          </w:p>
        </w:tc>
        <w:tc>
          <w:tcPr>
            <w:tcW w:w="1989" w:type="dxa"/>
          </w:tcPr>
          <w:p w:rsidR="00594800" w:rsidRDefault="00594800">
            <w:r>
              <w:t>Feb. 2002</w:t>
            </w:r>
          </w:p>
        </w:tc>
        <w:tc>
          <w:tcPr>
            <w:tcW w:w="1989" w:type="dxa"/>
          </w:tcPr>
          <w:p w:rsidR="00594800" w:rsidRDefault="00594800" w:rsidP="00F91CD6">
            <w:r>
              <w:t>Feb. 2002</w:t>
            </w:r>
          </w:p>
        </w:tc>
        <w:tc>
          <w:tcPr>
            <w:tcW w:w="2396" w:type="dxa"/>
          </w:tcPr>
          <w:p w:rsidR="00594800" w:rsidRDefault="00594800" w:rsidP="00F91CD6">
            <w:r>
              <w:t>02.07.2002</w:t>
            </w:r>
          </w:p>
        </w:tc>
        <w:tc>
          <w:tcPr>
            <w:tcW w:w="1985" w:type="dxa"/>
          </w:tcPr>
          <w:p w:rsidR="00594800" w:rsidRDefault="00594800">
            <w:r>
              <w:t>30.07.2002</w:t>
            </w:r>
          </w:p>
        </w:tc>
        <w:tc>
          <w:tcPr>
            <w:tcW w:w="1842" w:type="dxa"/>
          </w:tcPr>
          <w:p w:rsidR="00594800" w:rsidRDefault="00594800">
            <w:r>
              <w:t>Weitere Aussagen</w:t>
            </w:r>
          </w:p>
        </w:tc>
      </w:tr>
      <w:tr w:rsidR="002825BB" w:rsidTr="002825BB">
        <w:tc>
          <w:tcPr>
            <w:tcW w:w="1384" w:type="dxa"/>
          </w:tcPr>
          <w:p w:rsidR="00594800" w:rsidRPr="00E84544" w:rsidRDefault="00594800" w:rsidP="00E84544">
            <w:pPr>
              <w:rPr>
                <w:b/>
              </w:rPr>
            </w:pPr>
            <w:r w:rsidRPr="00E84544">
              <w:rPr>
                <w:b/>
              </w:rPr>
              <w:t>Wem gegenüber?</w:t>
            </w:r>
          </w:p>
        </w:tc>
        <w:tc>
          <w:tcPr>
            <w:tcW w:w="2558" w:type="dxa"/>
          </w:tcPr>
          <w:p w:rsidR="00594800" w:rsidRDefault="00594800" w:rsidP="00692279">
            <w:r>
              <w:t>Polizei</w:t>
            </w:r>
          </w:p>
        </w:tc>
        <w:tc>
          <w:tcPr>
            <w:tcW w:w="1981" w:type="dxa"/>
          </w:tcPr>
          <w:p w:rsidR="00594800" w:rsidRDefault="00594800">
            <w:r>
              <w:t>V-Mann H.</w:t>
            </w:r>
          </w:p>
        </w:tc>
        <w:tc>
          <w:tcPr>
            <w:tcW w:w="2085" w:type="dxa"/>
          </w:tcPr>
          <w:p w:rsidR="00594800" w:rsidRPr="004C7876" w:rsidRDefault="00594800">
            <w:r w:rsidRPr="004C7876">
              <w:t>V-Mann H.</w:t>
            </w:r>
          </w:p>
        </w:tc>
        <w:tc>
          <w:tcPr>
            <w:tcW w:w="2085" w:type="dxa"/>
            <w:shd w:val="clear" w:color="auto" w:fill="FBD4B4" w:themeFill="accent6" w:themeFillTint="66"/>
          </w:tcPr>
          <w:p w:rsidR="00594800" w:rsidRPr="004C7876" w:rsidRDefault="00594800" w:rsidP="0016730A">
            <w:r w:rsidRPr="004C7876">
              <w:t>V-Mann H.**</w:t>
            </w:r>
          </w:p>
        </w:tc>
        <w:tc>
          <w:tcPr>
            <w:tcW w:w="2505" w:type="dxa"/>
          </w:tcPr>
          <w:p w:rsidR="00594800" w:rsidRDefault="00594800">
            <w:r>
              <w:t>Pfleger</w:t>
            </w:r>
          </w:p>
        </w:tc>
        <w:tc>
          <w:tcPr>
            <w:tcW w:w="1984" w:type="dxa"/>
          </w:tcPr>
          <w:p w:rsidR="00594800" w:rsidRDefault="00594800">
            <w:r>
              <w:t>V-Mann H.</w:t>
            </w:r>
          </w:p>
        </w:tc>
        <w:tc>
          <w:tcPr>
            <w:tcW w:w="1974" w:type="dxa"/>
            <w:shd w:val="clear" w:color="auto" w:fill="FBD4B4" w:themeFill="accent6" w:themeFillTint="66"/>
          </w:tcPr>
          <w:p w:rsidR="00594800" w:rsidRDefault="00594800" w:rsidP="00067A61">
            <w:r>
              <w:t>V-Mann H.**</w:t>
            </w:r>
          </w:p>
        </w:tc>
        <w:tc>
          <w:tcPr>
            <w:tcW w:w="1989" w:type="dxa"/>
          </w:tcPr>
          <w:p w:rsidR="00594800" w:rsidRDefault="00594800" w:rsidP="00A64779">
            <w:r>
              <w:t>Polizei</w:t>
            </w:r>
          </w:p>
        </w:tc>
        <w:tc>
          <w:tcPr>
            <w:tcW w:w="1989" w:type="dxa"/>
          </w:tcPr>
          <w:p w:rsidR="00594800" w:rsidRDefault="00594800" w:rsidP="0016730A">
            <w:r>
              <w:t>Vater (</w:t>
            </w:r>
            <w:proofErr w:type="spellStart"/>
            <w:r>
              <w:t>heiml</w:t>
            </w:r>
            <w:proofErr w:type="spellEnd"/>
            <w:r>
              <w:t>. Mitschnitt)</w:t>
            </w:r>
          </w:p>
        </w:tc>
        <w:tc>
          <w:tcPr>
            <w:tcW w:w="2396" w:type="dxa"/>
          </w:tcPr>
          <w:p w:rsidR="00594800" w:rsidRDefault="00594800" w:rsidP="0016730A">
            <w:r>
              <w:t>Polizei</w:t>
            </w:r>
            <w:r w:rsidR="002825BB">
              <w:t xml:space="preserve"> (Gedächtnisprotokoll)</w:t>
            </w:r>
          </w:p>
        </w:tc>
        <w:tc>
          <w:tcPr>
            <w:tcW w:w="1985" w:type="dxa"/>
          </w:tcPr>
          <w:p w:rsidR="00594800" w:rsidRDefault="00594800" w:rsidP="0096089C">
            <w:r>
              <w:t>Polizei (Tatrekonstruktion)</w:t>
            </w:r>
          </w:p>
        </w:tc>
        <w:tc>
          <w:tcPr>
            <w:tcW w:w="1842" w:type="dxa"/>
          </w:tcPr>
          <w:p w:rsidR="00594800" w:rsidRDefault="00594800" w:rsidP="00A64779">
            <w:r>
              <w:t>Polizei</w:t>
            </w:r>
          </w:p>
        </w:tc>
      </w:tr>
      <w:tr w:rsidR="002825BB" w:rsidTr="002825BB">
        <w:tc>
          <w:tcPr>
            <w:tcW w:w="1384" w:type="dxa"/>
          </w:tcPr>
          <w:p w:rsidR="00594800" w:rsidRDefault="00594800" w:rsidP="00DF2E37"/>
        </w:tc>
        <w:tc>
          <w:tcPr>
            <w:tcW w:w="2558" w:type="dxa"/>
          </w:tcPr>
          <w:p w:rsidR="00594800" w:rsidRDefault="00594800" w:rsidP="00DF2E37"/>
        </w:tc>
        <w:tc>
          <w:tcPr>
            <w:tcW w:w="1981" w:type="dxa"/>
          </w:tcPr>
          <w:p w:rsidR="00594800" w:rsidRDefault="00594800" w:rsidP="00DF2E37"/>
        </w:tc>
        <w:tc>
          <w:tcPr>
            <w:tcW w:w="2085" w:type="dxa"/>
          </w:tcPr>
          <w:p w:rsidR="00594800" w:rsidRPr="00DF2E37" w:rsidRDefault="00594800" w:rsidP="00A64779">
            <w:r>
              <w:t>Peggy sei am Do. vor der Tat bei UK gewesen und sei da von UK sexuell missbraucht worden</w:t>
            </w:r>
          </w:p>
        </w:tc>
        <w:tc>
          <w:tcPr>
            <w:tcW w:w="2085" w:type="dxa"/>
          </w:tcPr>
          <w:p w:rsidR="00594800" w:rsidRPr="00DF2E37" w:rsidRDefault="00594800" w:rsidP="0016730A">
            <w:r>
              <w:t>Peggy sei am Do. vor der Tat bei UK gewesen und sei da von UK sexuell missbraucht worden</w:t>
            </w:r>
          </w:p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>
            <w:r>
              <w:t>Peggy sei am Do. vor der Tat bei UK gewesen und sei da von UK sexuell missbraucht worden</w:t>
            </w:r>
          </w:p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16730A"/>
        </w:tc>
        <w:tc>
          <w:tcPr>
            <w:tcW w:w="2396" w:type="dxa"/>
          </w:tcPr>
          <w:p w:rsidR="00594800" w:rsidRDefault="00594800" w:rsidP="0016730A"/>
        </w:tc>
        <w:tc>
          <w:tcPr>
            <w:tcW w:w="1985" w:type="dxa"/>
          </w:tcPr>
          <w:p w:rsidR="00594800" w:rsidRDefault="00594800"/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 w:rsidP="00DF2E37"/>
        </w:tc>
        <w:tc>
          <w:tcPr>
            <w:tcW w:w="2558" w:type="dxa"/>
          </w:tcPr>
          <w:p w:rsidR="00594800" w:rsidRDefault="00594800" w:rsidP="00DF2E37">
            <w:r>
              <w:t>UK sei am Haus von Peggy vorbei gegangen</w:t>
            </w:r>
          </w:p>
        </w:tc>
        <w:tc>
          <w:tcPr>
            <w:tcW w:w="1981" w:type="dxa"/>
          </w:tcPr>
          <w:p w:rsidR="00594800" w:rsidRDefault="00594800" w:rsidP="00DF2E37">
            <w:r>
              <w:t>Peggy sei zu UK in die Wohnung gekommen</w:t>
            </w:r>
          </w:p>
        </w:tc>
        <w:tc>
          <w:tcPr>
            <w:tcW w:w="2085" w:type="dxa"/>
          </w:tcPr>
          <w:p w:rsidR="00594800" w:rsidRDefault="00594800" w:rsidP="00DF2E37">
            <w:r w:rsidRPr="00DF2E37">
              <w:t xml:space="preserve">Peggy </w:t>
            </w:r>
            <w:r>
              <w:t>sei</w:t>
            </w:r>
            <w:r w:rsidRPr="00DF2E37">
              <w:t xml:space="preserve"> zu UK in die Wohnung gekommen</w:t>
            </w:r>
          </w:p>
        </w:tc>
        <w:tc>
          <w:tcPr>
            <w:tcW w:w="2085" w:type="dxa"/>
          </w:tcPr>
          <w:p w:rsidR="00594800" w:rsidRDefault="00594800" w:rsidP="0016730A">
            <w:r w:rsidRPr="00DF2E37">
              <w:t xml:space="preserve">Peggy </w:t>
            </w:r>
            <w:r>
              <w:t>sei</w:t>
            </w:r>
            <w:r w:rsidRPr="00DF2E37">
              <w:t xml:space="preserve"> zu UK in die Wohnung gekommen</w:t>
            </w:r>
          </w:p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>
            <w:r>
              <w:t>Peggy sei entführt worden</w:t>
            </w:r>
          </w:p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1C5B06">
            <w:r>
              <w:rPr>
                <w:rStyle w:val="spoilercontent"/>
              </w:rPr>
              <w:t>UK und MS warteten auf Peggy und verfolgten sie dann</w:t>
            </w:r>
          </w:p>
        </w:tc>
        <w:tc>
          <w:tcPr>
            <w:tcW w:w="2396" w:type="dxa"/>
          </w:tcPr>
          <w:p w:rsidR="00594800" w:rsidRDefault="00594800" w:rsidP="0016730A">
            <w:r>
              <w:t>UK habe auf Peggy am Henry-</w:t>
            </w:r>
            <w:proofErr w:type="spellStart"/>
            <w:r>
              <w:t>Marteau</w:t>
            </w:r>
            <w:proofErr w:type="spellEnd"/>
            <w:r>
              <w:t>-Platz gewartet, um sich bei ihr für die Vergewaltigung am Do. zu entschuldigen</w:t>
            </w:r>
          </w:p>
        </w:tc>
        <w:tc>
          <w:tcPr>
            <w:tcW w:w="1985" w:type="dxa"/>
          </w:tcPr>
          <w:p w:rsidR="00594800" w:rsidRDefault="00594800">
            <w:r w:rsidRPr="00594800">
              <w:t>UK habe auf Peggy am Henry-</w:t>
            </w:r>
            <w:proofErr w:type="spellStart"/>
            <w:r w:rsidRPr="00594800">
              <w:t>Marteau</w:t>
            </w:r>
            <w:proofErr w:type="spellEnd"/>
            <w:r w:rsidRPr="00594800">
              <w:t>-Platz gewartet, um sich bei ihr für die Vergewaltigung am Do. zu entschuldigen</w:t>
            </w:r>
          </w:p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 w:rsidP="00DF2E37">
            <w:r>
              <w:t>MS sei auch anwesend gewesen</w:t>
            </w:r>
          </w:p>
        </w:tc>
        <w:tc>
          <w:tcPr>
            <w:tcW w:w="2085" w:type="dxa"/>
          </w:tcPr>
          <w:p w:rsidR="00594800" w:rsidRDefault="00594800" w:rsidP="00DF2E37">
            <w:r>
              <w:t>MS sei auch anwesend gewesen</w:t>
            </w:r>
          </w:p>
        </w:tc>
        <w:tc>
          <w:tcPr>
            <w:tcW w:w="2085" w:type="dxa"/>
          </w:tcPr>
          <w:p w:rsidR="00594800" w:rsidRDefault="00594800" w:rsidP="0016730A"/>
        </w:tc>
        <w:tc>
          <w:tcPr>
            <w:tcW w:w="2505" w:type="dxa"/>
          </w:tcPr>
          <w:p w:rsidR="00594800" w:rsidRDefault="00594800">
            <w:r>
              <w:t>MS sei einmal dabei gewesen als UK sich mit Peggy getroffen habe, nämlich als UK mit Peggy versuchte Geschlechtsverkehr zu haben</w:t>
            </w:r>
          </w:p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F91CD6">
            <w:r>
              <w:rPr>
                <w:rStyle w:val="spoilercontent"/>
              </w:rPr>
              <w:t>UK und MS warteten auf Peggy und verfolgten sie dann</w:t>
            </w:r>
          </w:p>
        </w:tc>
        <w:tc>
          <w:tcPr>
            <w:tcW w:w="2396" w:type="dxa"/>
          </w:tcPr>
          <w:p w:rsidR="00594800" w:rsidRDefault="00594800" w:rsidP="00F91CD6">
            <w:r>
              <w:t xml:space="preserve">Peggy sei weggelaufen um den Schlossberg zur </w:t>
            </w:r>
            <w:proofErr w:type="spellStart"/>
            <w:r>
              <w:t>Hermannsruh</w:t>
            </w:r>
            <w:proofErr w:type="spellEnd"/>
          </w:p>
        </w:tc>
        <w:tc>
          <w:tcPr>
            <w:tcW w:w="1985" w:type="dxa"/>
          </w:tcPr>
          <w:p w:rsidR="00594800" w:rsidRDefault="00594800" w:rsidP="0096089C">
            <w:r>
              <w:t xml:space="preserve">UK fragt Peggy, wo sie hingeht, was sie macht. Sie sagt, sie geht heim. Dann läuft sie weg Richtung Schrebergärten / </w:t>
            </w:r>
            <w:proofErr w:type="spellStart"/>
            <w:r w:rsidR="0096089C">
              <w:t>Hermannsruh</w:t>
            </w:r>
            <w:proofErr w:type="spellEnd"/>
            <w:r w:rsidR="002825BB">
              <w:t>.</w:t>
            </w:r>
          </w:p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DF2E37">
            <w:r>
              <w:t>UK habe mit Peggy Geschlechtsverkehr* gehabt</w:t>
            </w:r>
          </w:p>
        </w:tc>
        <w:tc>
          <w:tcPr>
            <w:tcW w:w="2085" w:type="dxa"/>
          </w:tcPr>
          <w:p w:rsidR="00594800" w:rsidRDefault="00594800" w:rsidP="0016730A">
            <w:r>
              <w:t>UK habe mit Peggy Geschlechtsverkehr* gehabt</w:t>
            </w:r>
          </w:p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A64779">
            <w:r>
              <w:t>UK habe nur mit Peggy Geschlechtsverkehr gehabt [aber wohl nicht am Tattag]</w:t>
            </w:r>
          </w:p>
        </w:tc>
        <w:tc>
          <w:tcPr>
            <w:tcW w:w="1989" w:type="dxa"/>
          </w:tcPr>
          <w:p w:rsidR="00594800" w:rsidRDefault="00594800" w:rsidP="0016730A"/>
        </w:tc>
        <w:tc>
          <w:tcPr>
            <w:tcW w:w="2396" w:type="dxa"/>
          </w:tcPr>
          <w:p w:rsidR="00594800" w:rsidRDefault="00594800" w:rsidP="0016730A"/>
        </w:tc>
        <w:tc>
          <w:tcPr>
            <w:tcW w:w="1985" w:type="dxa"/>
          </w:tcPr>
          <w:p w:rsidR="00594800" w:rsidRDefault="00594800" w:rsidP="00A64779"/>
        </w:tc>
        <w:tc>
          <w:tcPr>
            <w:tcW w:w="1842" w:type="dxa"/>
          </w:tcPr>
          <w:p w:rsidR="00594800" w:rsidRDefault="00594800" w:rsidP="00A64779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DF2E37"/>
        </w:tc>
        <w:tc>
          <w:tcPr>
            <w:tcW w:w="2085" w:type="dxa"/>
          </w:tcPr>
          <w:p w:rsidR="00594800" w:rsidRDefault="00594800" w:rsidP="0016730A"/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A64779"/>
        </w:tc>
        <w:tc>
          <w:tcPr>
            <w:tcW w:w="1989" w:type="dxa"/>
          </w:tcPr>
          <w:p w:rsidR="00594800" w:rsidRDefault="00594800" w:rsidP="004C7876">
            <w:pPr>
              <w:rPr>
                <w:rStyle w:val="spoilercontent"/>
              </w:rPr>
            </w:pPr>
          </w:p>
        </w:tc>
        <w:tc>
          <w:tcPr>
            <w:tcW w:w="2396" w:type="dxa"/>
          </w:tcPr>
          <w:p w:rsidR="00594800" w:rsidRDefault="00594800" w:rsidP="004F7FCE">
            <w:r>
              <w:t xml:space="preserve">Peggy sei am Ende des Weges über einen spitzen Stein gestolpert, gefallen und habe sich </w:t>
            </w:r>
            <w:r w:rsidR="004F7FCE">
              <w:t>Kopf und</w:t>
            </w:r>
            <w:r>
              <w:t xml:space="preserve"> Knie blutig geschlagen.</w:t>
            </w:r>
          </w:p>
        </w:tc>
        <w:tc>
          <w:tcPr>
            <w:tcW w:w="1985" w:type="dxa"/>
          </w:tcPr>
          <w:p w:rsidR="00594800" w:rsidRDefault="00594800" w:rsidP="0096089C">
            <w:r>
              <w:t xml:space="preserve">Peggy sei auf dem Weg den Berg hinauf </w:t>
            </w:r>
            <w:r w:rsidR="0096089C">
              <w:t>gestolpert</w:t>
            </w:r>
            <w:r>
              <w:t xml:space="preserve"> </w:t>
            </w:r>
            <w:r w:rsidR="0096089C">
              <w:t xml:space="preserve">bei </w:t>
            </w:r>
            <w:r>
              <w:t>eine</w:t>
            </w:r>
            <w:r w:rsidR="0096089C">
              <w:t>m</w:t>
            </w:r>
            <w:r>
              <w:t xml:space="preserve"> spitzen Stein und habe sich dabei die Stirn </w:t>
            </w:r>
            <w:r w:rsidR="00702183">
              <w:t xml:space="preserve">auf der rechten Seite </w:t>
            </w:r>
            <w:r>
              <w:t>und das</w:t>
            </w:r>
            <w:r w:rsidR="00702183">
              <w:t xml:space="preserve"> rechte</w:t>
            </w:r>
            <w:r>
              <w:t xml:space="preserve"> Knie blutig geschlagen. Der Schulranzen sei nach oben gefallen.</w:t>
            </w:r>
          </w:p>
        </w:tc>
        <w:tc>
          <w:tcPr>
            <w:tcW w:w="1842" w:type="dxa"/>
          </w:tcPr>
          <w:p w:rsidR="00594800" w:rsidRDefault="00594800" w:rsidP="00A64779"/>
        </w:tc>
      </w:tr>
      <w:tr w:rsidR="002825BB" w:rsidTr="002825BB">
        <w:tc>
          <w:tcPr>
            <w:tcW w:w="1384" w:type="dxa"/>
          </w:tcPr>
          <w:p w:rsidR="00594800" w:rsidRDefault="00594800" w:rsidP="00DF2E37"/>
        </w:tc>
        <w:tc>
          <w:tcPr>
            <w:tcW w:w="2558" w:type="dxa"/>
          </w:tcPr>
          <w:p w:rsidR="00594800" w:rsidRDefault="00594800" w:rsidP="00DF2E37">
            <w:r>
              <w:t>UK habe Peggy aus einem Fenster auf der Rückseite um Hilfe schreien hören</w:t>
            </w:r>
          </w:p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DF2E37">
            <w:r>
              <w:t>Sie habe dort laut geschrien</w:t>
            </w:r>
          </w:p>
        </w:tc>
        <w:tc>
          <w:tcPr>
            <w:tcW w:w="2085" w:type="dxa"/>
          </w:tcPr>
          <w:p w:rsidR="00594800" w:rsidRDefault="00594800" w:rsidP="0016730A">
            <w:r>
              <w:t>Sie habe dort laut geschrien</w:t>
            </w:r>
          </w:p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F91CD6"/>
        </w:tc>
        <w:tc>
          <w:tcPr>
            <w:tcW w:w="2396" w:type="dxa"/>
          </w:tcPr>
          <w:p w:rsidR="00594800" w:rsidRDefault="004F7FCE" w:rsidP="004F7FCE">
            <w:r>
              <w:t xml:space="preserve">UK habe Peggy aufgehoben. </w:t>
            </w:r>
            <w:r w:rsidR="00594800">
              <w:t xml:space="preserve">Sie habe laut </w:t>
            </w:r>
            <w:r>
              <w:t>g</w:t>
            </w:r>
            <w:r w:rsidR="00594800">
              <w:t>eschrien,</w:t>
            </w:r>
            <w:r>
              <w:t xml:space="preserve"> ihm in die Eier getreten,</w:t>
            </w:r>
            <w:r w:rsidR="00594800">
              <w:t xml:space="preserve"> sich wieder losgerissen und sei weiter gelaufen.</w:t>
            </w:r>
          </w:p>
        </w:tc>
        <w:tc>
          <w:tcPr>
            <w:tcW w:w="1985" w:type="dxa"/>
          </w:tcPr>
          <w:p w:rsidR="00594800" w:rsidRDefault="00594800">
            <w:r>
              <w:t>UK habe sie wieder hingestellt und ihr den Schulranzen in die Hand gegeben. Dann sei Peggy wieder weggelaufen.</w:t>
            </w:r>
          </w:p>
        </w:tc>
        <w:tc>
          <w:tcPr>
            <w:tcW w:w="1842" w:type="dxa"/>
          </w:tcPr>
          <w:p w:rsidR="00594800" w:rsidRDefault="00594800"/>
        </w:tc>
      </w:tr>
      <w:tr w:rsidR="00594800" w:rsidTr="002825BB">
        <w:tc>
          <w:tcPr>
            <w:tcW w:w="1384" w:type="dxa"/>
          </w:tcPr>
          <w:p w:rsidR="00594800" w:rsidRDefault="00594800" w:rsidP="00DF2E37"/>
        </w:tc>
        <w:tc>
          <w:tcPr>
            <w:tcW w:w="2558" w:type="dxa"/>
          </w:tcPr>
          <w:p w:rsidR="00594800" w:rsidRDefault="00594800" w:rsidP="00DF2E37"/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DF2E37"/>
        </w:tc>
        <w:tc>
          <w:tcPr>
            <w:tcW w:w="2085" w:type="dxa"/>
          </w:tcPr>
          <w:p w:rsidR="00594800" w:rsidRDefault="00594800" w:rsidP="0016730A"/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2825BB" w:rsidP="00F91CD6">
            <w:r>
              <w:rPr>
                <w:rStyle w:val="spoilercontent"/>
              </w:rPr>
              <w:t>Es kam zum Streit, beide stießen sie zwischen sich her, MS gab ihr eine Ohrfeige, sie fiel hin.</w:t>
            </w:r>
          </w:p>
        </w:tc>
        <w:tc>
          <w:tcPr>
            <w:tcW w:w="2396" w:type="dxa"/>
          </w:tcPr>
          <w:p w:rsidR="00594800" w:rsidRDefault="00594800" w:rsidP="00594800">
            <w:r>
              <w:t>A</w:t>
            </w:r>
            <w:r w:rsidRPr="00594800">
              <w:t xml:space="preserve">m Fuß der Treppe zum Schlossberg sei </w:t>
            </w:r>
            <w:r>
              <w:t>Peggy</w:t>
            </w:r>
            <w:r w:rsidRPr="00594800">
              <w:t xml:space="preserve"> wieder gefallen, UK habe sie eingeholt, sie habe wieder geschrien</w:t>
            </w:r>
            <w:r>
              <w:t>.</w:t>
            </w:r>
            <w:r w:rsidR="00E43171">
              <w:t xml:space="preserve"> Er habe ihr „eine geschmiert“ und sie geschubst, dass sie hinfiel.</w:t>
            </w:r>
          </w:p>
        </w:tc>
        <w:tc>
          <w:tcPr>
            <w:tcW w:w="1985" w:type="dxa"/>
          </w:tcPr>
          <w:p w:rsidR="00594800" w:rsidRDefault="00702183" w:rsidP="00702183">
            <w:r>
              <w:t xml:space="preserve">An der zweiten Treppe sei Peggy gestanden. UK habe sie überholt und </w:t>
            </w:r>
            <w:proofErr w:type="spellStart"/>
            <w:r>
              <w:t>runterge</w:t>
            </w:r>
            <w:proofErr w:type="spellEnd"/>
            <w:r>
              <w:t>-schubst. Sie sei hingefallen und hat um Hilfe geschrien.</w:t>
            </w:r>
          </w:p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 w:rsidP="00DF2E37">
            <w:r>
              <w:t>MS habe sie umgebracht</w:t>
            </w:r>
          </w:p>
        </w:tc>
        <w:tc>
          <w:tcPr>
            <w:tcW w:w="2085" w:type="dxa"/>
          </w:tcPr>
          <w:p w:rsidR="00594800" w:rsidRDefault="00594800" w:rsidP="00DF2E37">
            <w:r>
              <w:t>MS habe sie erwürgt</w:t>
            </w:r>
          </w:p>
        </w:tc>
        <w:tc>
          <w:tcPr>
            <w:tcW w:w="2085" w:type="dxa"/>
            <w:shd w:val="clear" w:color="auto" w:fill="FBD4B4" w:themeFill="accent6" w:themeFillTint="66"/>
          </w:tcPr>
          <w:p w:rsidR="00594800" w:rsidRDefault="00594800" w:rsidP="00C40B01">
            <w:r>
              <w:t>UK habe sie deswegen erwürgt**/***</w:t>
            </w:r>
          </w:p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>
            <w:r>
              <w:t>Peggy lebe noch</w:t>
            </w:r>
          </w:p>
        </w:tc>
        <w:tc>
          <w:tcPr>
            <w:tcW w:w="1974" w:type="dxa"/>
            <w:shd w:val="clear" w:color="auto" w:fill="FBD4B4" w:themeFill="accent6" w:themeFillTint="66"/>
          </w:tcPr>
          <w:p w:rsidR="00594800" w:rsidRDefault="00594800">
            <w:r>
              <w:t>UK habe Peggy erwürgt**/***</w:t>
            </w:r>
          </w:p>
        </w:tc>
        <w:tc>
          <w:tcPr>
            <w:tcW w:w="1989" w:type="dxa"/>
          </w:tcPr>
          <w:p w:rsidR="00594800" w:rsidRDefault="00594800">
            <w:r>
              <w:t>UK bestreitet, je gesagt zu haben, dass er Peggy erwürgt habe</w:t>
            </w:r>
          </w:p>
        </w:tc>
        <w:tc>
          <w:tcPr>
            <w:tcW w:w="1989" w:type="dxa"/>
          </w:tcPr>
          <w:p w:rsidR="00594800" w:rsidRDefault="00594800" w:rsidP="004C7876">
            <w:r>
              <w:rPr>
                <w:rStyle w:val="spoilercontent"/>
              </w:rPr>
              <w:t>MS befahl UK, ihr den Mund zuzuhalten. Peggy atmete nicht mehr.</w:t>
            </w:r>
          </w:p>
        </w:tc>
        <w:tc>
          <w:tcPr>
            <w:tcW w:w="2396" w:type="dxa"/>
          </w:tcPr>
          <w:p w:rsidR="00594800" w:rsidRDefault="00594800" w:rsidP="00F91CD6">
            <w:r>
              <w:t>UK habe ihr deshalb eine Hand ins Gesicht gedrückt, die andere in den Nacken, bis sie die Augen zugemacht hat</w:t>
            </w:r>
            <w:r w:rsidR="004F7FCE">
              <w:t>.</w:t>
            </w:r>
          </w:p>
        </w:tc>
        <w:tc>
          <w:tcPr>
            <w:tcW w:w="1985" w:type="dxa"/>
          </w:tcPr>
          <w:p w:rsidR="00594800" w:rsidRDefault="00702183">
            <w:r>
              <w:t>UK habe ihr eine Hand auf den Mund und die Nase gedrückt und die andere in den Nacken</w:t>
            </w:r>
            <w:r w:rsidR="003C4BCF">
              <w:t xml:space="preserve"> 10 Minuten lang. Dann hat sie die Augen zugemacht.</w:t>
            </w:r>
          </w:p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DF2E37"/>
        </w:tc>
        <w:tc>
          <w:tcPr>
            <w:tcW w:w="2085" w:type="dxa"/>
          </w:tcPr>
          <w:p w:rsidR="00594800" w:rsidRDefault="00594800" w:rsidP="0016730A"/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E84544">
            <w:r>
              <w:t xml:space="preserve">MS versuchte Peggy wiederzubeleben. </w:t>
            </w:r>
            <w:r>
              <w:rPr>
                <w:rStyle w:val="spoilercontent"/>
              </w:rPr>
              <w:t xml:space="preserve">Beide legten sie an der Burgmauer ab. </w:t>
            </w:r>
          </w:p>
        </w:tc>
        <w:tc>
          <w:tcPr>
            <w:tcW w:w="2396" w:type="dxa"/>
          </w:tcPr>
          <w:p w:rsidR="00594800" w:rsidRDefault="00594800" w:rsidP="0016730A">
            <w:r>
              <w:t>UK habe eine Zigarette geraucht, dann den Körper an der Schlossmauer abgelegt</w:t>
            </w:r>
            <w:r w:rsidR="004F7FCE">
              <w:t>.</w:t>
            </w:r>
          </w:p>
        </w:tc>
        <w:tc>
          <w:tcPr>
            <w:tcW w:w="1985" w:type="dxa"/>
          </w:tcPr>
          <w:p w:rsidR="00594800" w:rsidRDefault="003C4BCF">
            <w:r>
              <w:t>UK habe sie dann hochgeschleift (an die Schlossmauer). Dann habe er eine Zigarette geraucht.</w:t>
            </w:r>
          </w:p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DF2E37">
            <w:r>
              <w:t>MS habe die Leiche weggeschafft</w:t>
            </w:r>
          </w:p>
        </w:tc>
        <w:tc>
          <w:tcPr>
            <w:tcW w:w="2085" w:type="dxa"/>
          </w:tcPr>
          <w:p w:rsidR="00594800" w:rsidRDefault="00594800" w:rsidP="0016730A">
            <w:r>
              <w:t>Freund (T?) S. (gleicher Nachname wie MS, wohl ein Drogendealer) habe die Leiche weggeschafft, um ca. 14:00 Uhr</w:t>
            </w:r>
          </w:p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>
            <w:r>
              <w:t>Der Vater von UK habe die Leiche weggeschafft</w:t>
            </w:r>
          </w:p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E84544">
            <w:r>
              <w:rPr>
                <w:rStyle w:val="spoilercontent"/>
              </w:rPr>
              <w:t>MS kam mit seinem Auto vorbei, wickelte sie in eine Kompostierplane ein und brachte sie mit dem Auto weg.</w:t>
            </w:r>
          </w:p>
        </w:tc>
        <w:tc>
          <w:tcPr>
            <w:tcW w:w="2396" w:type="dxa"/>
          </w:tcPr>
          <w:p w:rsidR="00594800" w:rsidRDefault="002825BB" w:rsidP="002825BB">
            <w:r>
              <w:t xml:space="preserve">UK habe seinen Freund N. </w:t>
            </w:r>
            <w:r w:rsidR="00594800">
              <w:t xml:space="preserve">S. </w:t>
            </w:r>
            <w:r w:rsidR="00835433">
              <w:t>und dessen F</w:t>
            </w:r>
            <w:r>
              <w:t xml:space="preserve">reundin U. S. </w:t>
            </w:r>
            <w:r w:rsidR="00594800">
              <w:t>angerufen, die Leiche in den Kofferraum gelegt</w:t>
            </w:r>
            <w:r>
              <w:t>.</w:t>
            </w:r>
          </w:p>
        </w:tc>
        <w:tc>
          <w:tcPr>
            <w:tcW w:w="1985" w:type="dxa"/>
          </w:tcPr>
          <w:p w:rsidR="00594800" w:rsidRDefault="003C4BCF" w:rsidP="003C4BCF">
            <w:r>
              <w:t>UK sei hoch ins Gasthaus gelaufen, haben den Vater geweckt und ihm gesagt, er solle mitkommen, er habe die Peggy umgebracht.</w:t>
            </w:r>
          </w:p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DF2E37"/>
        </w:tc>
        <w:tc>
          <w:tcPr>
            <w:tcW w:w="2085" w:type="dxa"/>
          </w:tcPr>
          <w:p w:rsidR="00594800" w:rsidRDefault="00594800" w:rsidP="0016730A">
            <w:r>
              <w:t xml:space="preserve">Leiche bei </w:t>
            </w:r>
            <w:proofErr w:type="spellStart"/>
            <w:r>
              <w:t>Lopenstein</w:t>
            </w:r>
            <w:proofErr w:type="spellEnd"/>
            <w:r>
              <w:t xml:space="preserve"> (</w:t>
            </w:r>
            <w:proofErr w:type="spellStart"/>
            <w:r>
              <w:t>Lobenstein</w:t>
            </w:r>
            <w:proofErr w:type="spellEnd"/>
            <w:r>
              <w:t>) in/bei einem Bach und/unter einer Brücke</w:t>
            </w:r>
          </w:p>
        </w:tc>
        <w:tc>
          <w:tcPr>
            <w:tcW w:w="2505" w:type="dxa"/>
          </w:tcPr>
          <w:p w:rsidR="00594800" w:rsidRDefault="00594800" w:rsidP="00C40B01">
            <w:r>
              <w:t xml:space="preserve">MS wisse, wo die Leiche liegt, nämlich bei </w:t>
            </w:r>
            <w:proofErr w:type="spellStart"/>
            <w:r>
              <w:t>Lopenstein</w:t>
            </w:r>
            <w:proofErr w:type="spellEnd"/>
            <w:r>
              <w:t xml:space="preserve"> (</w:t>
            </w:r>
            <w:proofErr w:type="spellStart"/>
            <w:r>
              <w:t>Lobenstein</w:t>
            </w:r>
            <w:proofErr w:type="spellEnd"/>
            <w:r>
              <w:t>)/Lichtenstein in einem Bach unter einer Brücke</w:t>
            </w:r>
          </w:p>
        </w:tc>
        <w:tc>
          <w:tcPr>
            <w:tcW w:w="1984" w:type="dxa"/>
          </w:tcPr>
          <w:p w:rsidR="00594800" w:rsidRDefault="00594800" w:rsidP="00067A61">
            <w:r>
              <w:t xml:space="preserve">Peggy werde </w:t>
            </w:r>
            <w:r w:rsidRPr="00067A61">
              <w:t xml:space="preserve">im </w:t>
            </w:r>
            <w:proofErr w:type="spellStart"/>
            <w:r w:rsidRPr="00067A61">
              <w:t>Ullsteinpark</w:t>
            </w:r>
            <w:proofErr w:type="spellEnd"/>
            <w:r w:rsidRPr="00067A61">
              <w:t xml:space="preserve"> nördlich von Lichtenberg festgehalten von Entführern</w:t>
            </w:r>
          </w:p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16730A"/>
        </w:tc>
        <w:tc>
          <w:tcPr>
            <w:tcW w:w="2396" w:type="dxa"/>
          </w:tcPr>
          <w:p w:rsidR="00594800" w:rsidRDefault="00594800" w:rsidP="0016730A">
            <w:r>
              <w:t xml:space="preserve">Die Leiche hätten sie unter einem Baum bei </w:t>
            </w:r>
            <w:r w:rsidR="002825BB">
              <w:t xml:space="preserve">Schwarzenbach (Buch Peggy: </w:t>
            </w:r>
            <w:proofErr w:type="spellStart"/>
            <w:r>
              <w:t>Schwarzenstein</w:t>
            </w:r>
            <w:proofErr w:type="spellEnd"/>
            <w:r w:rsidR="002825BB">
              <w:t>)</w:t>
            </w:r>
            <w:r>
              <w:t xml:space="preserve"> abgelegt und gemeinsam mit dem Schulranzen mit einer blau-weißen Plane bedeckt</w:t>
            </w:r>
            <w:r w:rsidR="00835433">
              <w:t>.</w:t>
            </w:r>
          </w:p>
        </w:tc>
        <w:tc>
          <w:tcPr>
            <w:tcW w:w="1985" w:type="dxa"/>
          </w:tcPr>
          <w:p w:rsidR="00594800" w:rsidRDefault="00594800"/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16730A"/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>
            <w:r>
              <w:t xml:space="preserve">UK bestreitet </w:t>
            </w:r>
            <w:proofErr w:type="spellStart"/>
            <w:r>
              <w:t>ggü</w:t>
            </w:r>
            <w:proofErr w:type="spellEnd"/>
            <w:r>
              <w:t>. Polizei, diese Aussage gemacht zu haben</w:t>
            </w:r>
          </w:p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16730A"/>
        </w:tc>
        <w:tc>
          <w:tcPr>
            <w:tcW w:w="2396" w:type="dxa"/>
          </w:tcPr>
          <w:p w:rsidR="00594800" w:rsidRDefault="00594800" w:rsidP="0016730A"/>
        </w:tc>
        <w:tc>
          <w:tcPr>
            <w:tcW w:w="1985" w:type="dxa"/>
          </w:tcPr>
          <w:p w:rsidR="00594800" w:rsidRDefault="00594800"/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Default="00594800"/>
        </w:tc>
        <w:tc>
          <w:tcPr>
            <w:tcW w:w="2558" w:type="dxa"/>
          </w:tcPr>
          <w:p w:rsidR="00594800" w:rsidRDefault="00594800"/>
        </w:tc>
        <w:tc>
          <w:tcPr>
            <w:tcW w:w="1981" w:type="dxa"/>
          </w:tcPr>
          <w:p w:rsidR="00594800" w:rsidRDefault="00594800"/>
        </w:tc>
        <w:tc>
          <w:tcPr>
            <w:tcW w:w="2085" w:type="dxa"/>
          </w:tcPr>
          <w:p w:rsidR="00594800" w:rsidRDefault="00594800"/>
        </w:tc>
        <w:tc>
          <w:tcPr>
            <w:tcW w:w="2085" w:type="dxa"/>
          </w:tcPr>
          <w:p w:rsidR="00594800" w:rsidRDefault="00594800" w:rsidP="0016730A"/>
        </w:tc>
        <w:tc>
          <w:tcPr>
            <w:tcW w:w="2505" w:type="dxa"/>
          </w:tcPr>
          <w:p w:rsidR="00594800" w:rsidRDefault="00594800"/>
        </w:tc>
        <w:tc>
          <w:tcPr>
            <w:tcW w:w="1984" w:type="dxa"/>
          </w:tcPr>
          <w:p w:rsidR="00594800" w:rsidRDefault="00594800"/>
        </w:tc>
        <w:tc>
          <w:tcPr>
            <w:tcW w:w="1974" w:type="dxa"/>
          </w:tcPr>
          <w:p w:rsidR="00594800" w:rsidRDefault="00594800"/>
        </w:tc>
        <w:tc>
          <w:tcPr>
            <w:tcW w:w="1989" w:type="dxa"/>
          </w:tcPr>
          <w:p w:rsidR="00594800" w:rsidRDefault="00594800"/>
        </w:tc>
        <w:tc>
          <w:tcPr>
            <w:tcW w:w="1989" w:type="dxa"/>
          </w:tcPr>
          <w:p w:rsidR="00594800" w:rsidRDefault="00594800" w:rsidP="0016730A"/>
        </w:tc>
        <w:tc>
          <w:tcPr>
            <w:tcW w:w="2396" w:type="dxa"/>
          </w:tcPr>
          <w:p w:rsidR="00594800" w:rsidRDefault="00594800" w:rsidP="0016730A"/>
        </w:tc>
        <w:tc>
          <w:tcPr>
            <w:tcW w:w="1985" w:type="dxa"/>
          </w:tcPr>
          <w:p w:rsidR="00594800" w:rsidRDefault="00594800"/>
        </w:tc>
        <w:tc>
          <w:tcPr>
            <w:tcW w:w="1842" w:type="dxa"/>
          </w:tcPr>
          <w:p w:rsidR="00594800" w:rsidRDefault="00594800"/>
        </w:tc>
      </w:tr>
      <w:tr w:rsidR="002825BB" w:rsidTr="002825BB">
        <w:tc>
          <w:tcPr>
            <w:tcW w:w="1384" w:type="dxa"/>
          </w:tcPr>
          <w:p w:rsidR="00594800" w:rsidRPr="00E84544" w:rsidRDefault="00594800" w:rsidP="0016730A">
            <w:pPr>
              <w:rPr>
                <w:b/>
              </w:rPr>
            </w:pPr>
            <w:r w:rsidRPr="00E84544">
              <w:rPr>
                <w:b/>
              </w:rPr>
              <w:t>Quelle</w:t>
            </w:r>
          </w:p>
        </w:tc>
        <w:tc>
          <w:tcPr>
            <w:tcW w:w="2558" w:type="dxa"/>
          </w:tcPr>
          <w:p w:rsidR="00594800" w:rsidRDefault="00594800" w:rsidP="0016730A">
            <w:r>
              <w:t>Ina Jung, Christoph Lemmer, „Der Fall Peggy“, (im Folgenden</w:t>
            </w:r>
            <w:r w:rsidR="001565A0">
              <w:t xml:space="preserve"> nur</w:t>
            </w:r>
            <w:r>
              <w:t xml:space="preserve"> „Buch Peggy“) Kap. 8</w:t>
            </w:r>
          </w:p>
        </w:tc>
        <w:tc>
          <w:tcPr>
            <w:tcW w:w="1981" w:type="dxa"/>
          </w:tcPr>
          <w:p w:rsidR="00594800" w:rsidRPr="00067A61" w:rsidRDefault="00594800" w:rsidP="0016730A">
            <w:r>
              <w:t>Buch Peggy Kap. 8</w:t>
            </w:r>
          </w:p>
        </w:tc>
        <w:tc>
          <w:tcPr>
            <w:tcW w:w="2085" w:type="dxa"/>
          </w:tcPr>
          <w:p w:rsidR="00594800" w:rsidRDefault="00594800" w:rsidP="0016730A">
            <w:r>
              <w:t>Buch Peggy Kap. 8</w:t>
            </w:r>
          </w:p>
        </w:tc>
        <w:tc>
          <w:tcPr>
            <w:tcW w:w="2085" w:type="dxa"/>
          </w:tcPr>
          <w:p w:rsidR="00594800" w:rsidRDefault="00594800" w:rsidP="0016730A">
            <w:r>
              <w:t>Buch Peggy Kap. 8</w:t>
            </w:r>
          </w:p>
        </w:tc>
        <w:tc>
          <w:tcPr>
            <w:tcW w:w="2505" w:type="dxa"/>
          </w:tcPr>
          <w:p w:rsidR="00594800" w:rsidRDefault="00594800">
            <w:r>
              <w:t>Buch Peggy Kap. 8</w:t>
            </w:r>
          </w:p>
        </w:tc>
        <w:tc>
          <w:tcPr>
            <w:tcW w:w="1984" w:type="dxa"/>
          </w:tcPr>
          <w:p w:rsidR="00594800" w:rsidRDefault="00594800">
            <w:r>
              <w:t>Buch Peggy Kap. 8</w:t>
            </w:r>
          </w:p>
        </w:tc>
        <w:tc>
          <w:tcPr>
            <w:tcW w:w="1974" w:type="dxa"/>
          </w:tcPr>
          <w:p w:rsidR="00594800" w:rsidRDefault="00594800">
            <w:r>
              <w:t>Buch Peggy Kap. 8</w:t>
            </w:r>
          </w:p>
        </w:tc>
        <w:tc>
          <w:tcPr>
            <w:tcW w:w="1989" w:type="dxa"/>
          </w:tcPr>
          <w:p w:rsidR="00594800" w:rsidRDefault="00594800">
            <w:r>
              <w:t>Buch Peggy Kap. 15</w:t>
            </w:r>
          </w:p>
        </w:tc>
        <w:tc>
          <w:tcPr>
            <w:tcW w:w="1989" w:type="dxa"/>
          </w:tcPr>
          <w:p w:rsidR="00594800" w:rsidRDefault="00594800" w:rsidP="0016730A">
            <w:r>
              <w:t>Otto Lapp, 15.02.202</w:t>
            </w:r>
            <w:r w:rsidR="002825BB">
              <w:t>0</w:t>
            </w:r>
            <w:r>
              <w:t xml:space="preserve">, </w:t>
            </w:r>
            <w:r w:rsidR="001565A0">
              <w:t xml:space="preserve">in </w:t>
            </w:r>
            <w:r>
              <w:t>Nordbayerischer Kurier („Neun Indizien“)</w:t>
            </w:r>
          </w:p>
        </w:tc>
        <w:tc>
          <w:tcPr>
            <w:tcW w:w="2396" w:type="dxa"/>
          </w:tcPr>
          <w:p w:rsidR="001565A0" w:rsidRDefault="001565A0" w:rsidP="0016730A">
            <w:r>
              <w:t>Hans Holzhaider</w:t>
            </w:r>
            <w:r>
              <w:t>, in SZ vom 18.08.2012 („</w:t>
            </w:r>
            <w:r w:rsidRPr="001565A0">
              <w:t>Der lange Schatten der Ungewissheit</w:t>
            </w:r>
            <w:r>
              <w:t>“)</w:t>
            </w:r>
            <w:bookmarkStart w:id="0" w:name="_GoBack"/>
            <w:bookmarkEnd w:id="0"/>
            <w:r>
              <w:t>;</w:t>
            </w:r>
          </w:p>
          <w:p w:rsidR="00594800" w:rsidRDefault="00594800" w:rsidP="0016730A">
            <w:r>
              <w:t>Buch Peggy Kap. 15</w:t>
            </w:r>
          </w:p>
        </w:tc>
        <w:tc>
          <w:tcPr>
            <w:tcW w:w="1985" w:type="dxa"/>
          </w:tcPr>
          <w:p w:rsidR="00594800" w:rsidRDefault="0096089C" w:rsidP="0096089C">
            <w:r>
              <w:t>Originalvideo, Höllental-dokumentation ZDF</w:t>
            </w:r>
          </w:p>
        </w:tc>
        <w:tc>
          <w:tcPr>
            <w:tcW w:w="1842" w:type="dxa"/>
          </w:tcPr>
          <w:p w:rsidR="00594800" w:rsidRDefault="00594800"/>
        </w:tc>
      </w:tr>
    </w:tbl>
    <w:p w:rsidR="00067A61" w:rsidRDefault="00067A61"/>
    <w:p w:rsidR="00A64779" w:rsidRDefault="00A64779">
      <w:pPr>
        <w:contextualSpacing/>
      </w:pPr>
      <w:r>
        <w:t>*UK habe den Begriff „ficken“ verwendet Buch Peggy Kap. 15</w:t>
      </w:r>
    </w:p>
    <w:p w:rsidR="004C7876" w:rsidRDefault="004C7876" w:rsidP="004C7876">
      <w:pPr>
        <w:shd w:val="clear" w:color="auto" w:fill="FBD4B4" w:themeFill="accent6" w:themeFillTint="66"/>
        <w:contextualSpacing/>
      </w:pPr>
      <w:r>
        <w:t xml:space="preserve">** Diese Aussage wurde später vom V-Mann </w:t>
      </w:r>
      <w:r w:rsidR="00E84544">
        <w:t>mindestens</w:t>
      </w:r>
      <w:r>
        <w:t xml:space="preserve"> hinsichtlich der Täterschaft von UK widerrufen</w:t>
      </w:r>
    </w:p>
    <w:p w:rsidR="00067A61" w:rsidRDefault="00A64779">
      <w:pPr>
        <w:contextualSpacing/>
      </w:pPr>
      <w:r>
        <w:t>**</w:t>
      </w:r>
      <w:r w:rsidR="004C7876">
        <w:t>*</w:t>
      </w:r>
      <w:r>
        <w:t xml:space="preserve"> UK habe wörtlich gesagt: „Ich habe sie am Hals gepackt“ Buch Peggy Kap. 15</w:t>
      </w:r>
    </w:p>
    <w:sectPr w:rsidR="00067A61" w:rsidSect="00CE6E57">
      <w:pgSz w:w="31678" w:h="3167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1B" w:rsidRDefault="005C331B" w:rsidP="00E43171">
      <w:pPr>
        <w:spacing w:after="0" w:line="240" w:lineRule="auto"/>
      </w:pPr>
      <w:r>
        <w:separator/>
      </w:r>
    </w:p>
  </w:endnote>
  <w:endnote w:type="continuationSeparator" w:id="0">
    <w:p w:rsidR="005C331B" w:rsidRDefault="005C331B" w:rsidP="00E4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1B" w:rsidRDefault="005C331B" w:rsidP="00E43171">
      <w:pPr>
        <w:spacing w:after="0" w:line="240" w:lineRule="auto"/>
      </w:pPr>
      <w:r>
        <w:separator/>
      </w:r>
    </w:p>
  </w:footnote>
  <w:footnote w:type="continuationSeparator" w:id="0">
    <w:p w:rsidR="005C331B" w:rsidRDefault="005C331B" w:rsidP="00E431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79"/>
    <w:rsid w:val="00067A61"/>
    <w:rsid w:val="000C2325"/>
    <w:rsid w:val="001565A0"/>
    <w:rsid w:val="001C5B06"/>
    <w:rsid w:val="002825BB"/>
    <w:rsid w:val="002C4EF4"/>
    <w:rsid w:val="002C567B"/>
    <w:rsid w:val="003C1450"/>
    <w:rsid w:val="003C4BCF"/>
    <w:rsid w:val="004C7876"/>
    <w:rsid w:val="004D0F4E"/>
    <w:rsid w:val="004F7FCE"/>
    <w:rsid w:val="00594800"/>
    <w:rsid w:val="005C331B"/>
    <w:rsid w:val="00692279"/>
    <w:rsid w:val="00700803"/>
    <w:rsid w:val="00702183"/>
    <w:rsid w:val="007B4EF1"/>
    <w:rsid w:val="0082472E"/>
    <w:rsid w:val="00835433"/>
    <w:rsid w:val="0096089C"/>
    <w:rsid w:val="009615B6"/>
    <w:rsid w:val="009D1FAD"/>
    <w:rsid w:val="00A64779"/>
    <w:rsid w:val="00B919B2"/>
    <w:rsid w:val="00BC012E"/>
    <w:rsid w:val="00C40B01"/>
    <w:rsid w:val="00CE6E57"/>
    <w:rsid w:val="00CF1942"/>
    <w:rsid w:val="00D47479"/>
    <w:rsid w:val="00DC78EC"/>
    <w:rsid w:val="00DF2E37"/>
    <w:rsid w:val="00E43171"/>
    <w:rsid w:val="00E65369"/>
    <w:rsid w:val="00E84544"/>
    <w:rsid w:val="00F872D7"/>
    <w:rsid w:val="00F91CD6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oilercontent">
    <w:name w:val="spoilercontent"/>
    <w:basedOn w:val="Absatz-Standardschriftart"/>
    <w:rsid w:val="001C5B06"/>
  </w:style>
  <w:style w:type="paragraph" w:styleId="Kopfzeile">
    <w:name w:val="header"/>
    <w:basedOn w:val="Standard"/>
    <w:link w:val="KopfzeileZchn"/>
    <w:uiPriority w:val="99"/>
    <w:unhideWhenUsed/>
    <w:rsid w:val="00E4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171"/>
  </w:style>
  <w:style w:type="paragraph" w:styleId="Fuzeile">
    <w:name w:val="footer"/>
    <w:basedOn w:val="Standard"/>
    <w:link w:val="FuzeileZchn"/>
    <w:uiPriority w:val="99"/>
    <w:unhideWhenUsed/>
    <w:rsid w:val="00E4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2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oilercontent">
    <w:name w:val="spoilercontent"/>
    <w:basedOn w:val="Absatz-Standardschriftart"/>
    <w:rsid w:val="001C5B06"/>
  </w:style>
  <w:style w:type="paragraph" w:styleId="Kopfzeile">
    <w:name w:val="header"/>
    <w:basedOn w:val="Standard"/>
    <w:link w:val="KopfzeileZchn"/>
    <w:uiPriority w:val="99"/>
    <w:unhideWhenUsed/>
    <w:rsid w:val="00E4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171"/>
  </w:style>
  <w:style w:type="paragraph" w:styleId="Fuzeile">
    <w:name w:val="footer"/>
    <w:basedOn w:val="Standard"/>
    <w:link w:val="FuzeileZchn"/>
    <w:uiPriority w:val="99"/>
    <w:unhideWhenUsed/>
    <w:rsid w:val="00E43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12</cp:revision>
  <cp:lastPrinted>2020-11-13T14:27:00Z</cp:lastPrinted>
  <dcterms:created xsi:type="dcterms:W3CDTF">2018-11-03T14:04:00Z</dcterms:created>
  <dcterms:modified xsi:type="dcterms:W3CDTF">2021-03-18T14:01:00Z</dcterms:modified>
</cp:coreProperties>
</file>